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37" w:rsidRDefault="00C91B37" w:rsidP="00C91B37">
      <w:pPr>
        <w:tabs>
          <w:tab w:val="left" w:pos="567"/>
        </w:tabs>
        <w:ind w:left="930"/>
        <w:rPr>
          <w:rFonts w:ascii="Arial" w:hAnsi="Arial" w:cs="Arial"/>
          <w:color w:val="002060"/>
          <w:sz w:val="24"/>
          <w:szCs w:val="24"/>
        </w:rPr>
      </w:pPr>
    </w:p>
    <w:p w:rsidR="00C91B37" w:rsidRPr="00F63DB8" w:rsidRDefault="00C91B37" w:rsidP="00C91B37">
      <w:pPr>
        <w:pStyle w:val="Titre1"/>
        <w:jc w:val="center"/>
        <w:rPr>
          <w:rFonts w:ascii="Arial" w:hAnsi="Arial" w:cs="Arial"/>
          <w:sz w:val="28"/>
          <w:szCs w:val="24"/>
        </w:rPr>
      </w:pPr>
      <w:r>
        <w:rPr>
          <w:rFonts w:ascii="Arial" w:hAnsi="Arial" w:cs="Arial"/>
          <w:sz w:val="28"/>
          <w:szCs w:val="24"/>
        </w:rPr>
        <w:t>AVEC JÉSUS AU JARDIN DE GÉTHSÉ</w:t>
      </w:r>
      <w:r w:rsidRPr="00F63DB8">
        <w:rPr>
          <w:rFonts w:ascii="Arial" w:hAnsi="Arial" w:cs="Arial"/>
          <w:sz w:val="28"/>
          <w:szCs w:val="24"/>
        </w:rPr>
        <w:t>MANI</w:t>
      </w:r>
    </w:p>
    <w:p w:rsidR="00C91B37" w:rsidRPr="00C97CCB" w:rsidRDefault="00C91B37" w:rsidP="00C91B37">
      <w:pPr>
        <w:pStyle w:val="Titre1"/>
        <w:jc w:val="center"/>
        <w:rPr>
          <w:rFonts w:ascii="Arial" w:hAnsi="Arial" w:cs="Arial"/>
          <w:b w:val="0"/>
          <w:szCs w:val="24"/>
        </w:rPr>
      </w:pPr>
      <w:r w:rsidRPr="00C97CCB">
        <w:rPr>
          <w:rFonts w:ascii="Arial" w:hAnsi="Arial" w:cs="Arial"/>
          <w:b w:val="0"/>
          <w:szCs w:val="24"/>
        </w:rPr>
        <w:t>Animation catéchétique pour les adolescents</w:t>
      </w:r>
    </w:p>
    <w:p w:rsidR="00C91B37" w:rsidRDefault="00C91B37" w:rsidP="00C91B37">
      <w:pPr>
        <w:ind w:left="0"/>
        <w:rPr>
          <w:rFonts w:ascii="Arial" w:hAnsi="Arial" w:cs="Arial"/>
          <w:sz w:val="24"/>
          <w:szCs w:val="24"/>
          <w:lang w:eastAsia="fr-FR"/>
        </w:rPr>
      </w:pPr>
    </w:p>
    <w:p w:rsidR="00C91B37" w:rsidRPr="0027058B" w:rsidRDefault="00C91B37" w:rsidP="00C91B37">
      <w:pPr>
        <w:pStyle w:val="Titre1"/>
        <w:jc w:val="right"/>
        <w:rPr>
          <w:rFonts w:ascii="Arial" w:hAnsi="Arial" w:cs="Arial"/>
          <w:b w:val="0"/>
          <w:i/>
          <w:color w:val="0070C0"/>
          <w:sz w:val="22"/>
          <w:szCs w:val="24"/>
        </w:rPr>
      </w:pPr>
      <w:r w:rsidRPr="0027058B">
        <w:rPr>
          <w:rFonts w:ascii="Arial" w:hAnsi="Arial" w:cs="Arial"/>
          <w:b w:val="0"/>
          <w:i/>
          <w:color w:val="0070C0"/>
          <w:sz w:val="22"/>
          <w:szCs w:val="24"/>
        </w:rPr>
        <w:t>Animation proposée par l’ÉPU de Saint-Cloud, pasteur Agnes von Kirchbach</w:t>
      </w:r>
    </w:p>
    <w:p w:rsidR="00C91B37" w:rsidRPr="00F9632C" w:rsidRDefault="00C91B37" w:rsidP="00C91B37">
      <w:pPr>
        <w:ind w:left="0"/>
        <w:rPr>
          <w:rFonts w:ascii="Arial" w:hAnsi="Arial" w:cs="Arial"/>
          <w:sz w:val="24"/>
          <w:szCs w:val="24"/>
          <w:lang w:eastAsia="fr-FR"/>
        </w:rPr>
      </w:pPr>
    </w:p>
    <w:p w:rsidR="00C91B37" w:rsidRPr="002B6716" w:rsidRDefault="00C91B37" w:rsidP="00C91B37">
      <w:pPr>
        <w:ind w:left="0"/>
        <w:rPr>
          <w:rFonts w:ascii="Arial" w:hAnsi="Arial" w:cs="Arial"/>
          <w:b/>
          <w:szCs w:val="24"/>
        </w:rPr>
      </w:pPr>
    </w:p>
    <w:p w:rsidR="00C91B37" w:rsidRPr="002B6716" w:rsidRDefault="00C91B37" w:rsidP="00C91B37">
      <w:pPr>
        <w:ind w:left="0"/>
        <w:rPr>
          <w:rFonts w:ascii="Arial" w:hAnsi="Arial" w:cs="Arial"/>
          <w:b/>
          <w:szCs w:val="24"/>
        </w:rPr>
      </w:pPr>
      <w:r w:rsidRPr="002B6716">
        <w:rPr>
          <w:rFonts w:ascii="Arial" w:hAnsi="Arial" w:cs="Arial"/>
          <w:szCs w:val="24"/>
        </w:rPr>
        <w:t xml:space="preserve">L’objectif  ici est d’inviter les jeunes à lire avec précision le récit de Gethsémani </w:t>
      </w:r>
      <w:r>
        <w:rPr>
          <w:rFonts w:ascii="Arial" w:hAnsi="Arial" w:cs="Arial"/>
          <w:szCs w:val="24"/>
        </w:rPr>
        <w:t>(</w:t>
      </w:r>
      <w:r w:rsidRPr="002B6716">
        <w:rPr>
          <w:rFonts w:ascii="Arial" w:hAnsi="Arial" w:cs="Arial"/>
          <w:szCs w:val="24"/>
        </w:rPr>
        <w:t>Marc 14.32-43</w:t>
      </w:r>
      <w:r>
        <w:rPr>
          <w:rFonts w:ascii="Arial" w:hAnsi="Arial" w:cs="Arial"/>
          <w:szCs w:val="24"/>
        </w:rPr>
        <w:t>)</w:t>
      </w:r>
      <w:r w:rsidRPr="002B6716">
        <w:rPr>
          <w:rFonts w:ascii="Arial" w:hAnsi="Arial" w:cs="Arial"/>
          <w:szCs w:val="24"/>
        </w:rPr>
        <w:t>, à l’actualiser et à s’approprier davan</w:t>
      </w:r>
      <w:r>
        <w:rPr>
          <w:rFonts w:ascii="Arial" w:hAnsi="Arial" w:cs="Arial"/>
          <w:szCs w:val="24"/>
        </w:rPr>
        <w:t>tage ce que Jésus a pu vivre</w:t>
      </w:r>
      <w:r w:rsidRPr="002B6716">
        <w:rPr>
          <w:rFonts w:ascii="Arial" w:hAnsi="Arial" w:cs="Arial"/>
          <w:szCs w:val="24"/>
        </w:rPr>
        <w:t>. Permettre à chacun d’exprimer son ressenti en « je »devant le texte.</w:t>
      </w:r>
      <w:r w:rsidRPr="002B6716">
        <w:rPr>
          <w:rFonts w:ascii="Arial" w:hAnsi="Arial" w:cs="Arial"/>
          <w:b/>
          <w:szCs w:val="24"/>
        </w:rPr>
        <w:t xml:space="preserve"> </w:t>
      </w:r>
    </w:p>
    <w:p w:rsidR="00C91B37" w:rsidRPr="002B6716" w:rsidRDefault="00C91B37" w:rsidP="00C91B37">
      <w:pPr>
        <w:ind w:left="0"/>
        <w:rPr>
          <w:rFonts w:ascii="Arial" w:hAnsi="Arial" w:cs="Arial"/>
          <w:szCs w:val="24"/>
        </w:rPr>
      </w:pPr>
      <w:r w:rsidRPr="002B6716">
        <w:rPr>
          <w:rFonts w:ascii="Arial" w:hAnsi="Arial" w:cs="Arial"/>
          <w:szCs w:val="24"/>
        </w:rPr>
        <w:t>Pour cela, les jeunes seront invités à prendre la parole à tour de rôle.</w:t>
      </w:r>
    </w:p>
    <w:p w:rsidR="00C91B37" w:rsidRPr="002B6716" w:rsidRDefault="00C91B37" w:rsidP="00C91B37">
      <w:pPr>
        <w:ind w:left="0"/>
        <w:rPr>
          <w:rFonts w:ascii="Arial" w:hAnsi="Arial" w:cs="Arial"/>
          <w:szCs w:val="24"/>
        </w:rPr>
      </w:pPr>
    </w:p>
    <w:p w:rsidR="00C91B37" w:rsidRPr="002B6716" w:rsidRDefault="00C91B37" w:rsidP="00C91B37">
      <w:pPr>
        <w:ind w:left="0"/>
        <w:rPr>
          <w:rFonts w:ascii="Arial" w:hAnsi="Arial" w:cs="Arial"/>
          <w:szCs w:val="24"/>
        </w:rPr>
      </w:pPr>
      <w:r w:rsidRPr="002B6716">
        <w:rPr>
          <w:rFonts w:ascii="Arial" w:hAnsi="Arial" w:cs="Arial"/>
          <w:b/>
          <w:szCs w:val="24"/>
        </w:rPr>
        <w:t>Intérêt :</w:t>
      </w:r>
      <w:r w:rsidRPr="002B6716">
        <w:rPr>
          <w:rFonts w:ascii="Arial" w:hAnsi="Arial" w:cs="Arial"/>
          <w:szCs w:val="24"/>
        </w:rPr>
        <w:t xml:space="preserve"> partage d’expérience, chacun s’exprime. </w:t>
      </w:r>
    </w:p>
    <w:p w:rsidR="00C91B37" w:rsidRPr="002B6716" w:rsidRDefault="00C91B37" w:rsidP="00C91B37">
      <w:pPr>
        <w:ind w:left="0"/>
        <w:rPr>
          <w:rFonts w:ascii="Arial" w:hAnsi="Arial" w:cs="Arial"/>
          <w:szCs w:val="24"/>
        </w:rPr>
      </w:pPr>
    </w:p>
    <w:p w:rsidR="00C91B37" w:rsidRPr="002B6716" w:rsidRDefault="00C91B37" w:rsidP="00C91B37">
      <w:pPr>
        <w:ind w:left="0"/>
        <w:rPr>
          <w:rFonts w:ascii="Arial" w:hAnsi="Arial" w:cs="Arial"/>
          <w:szCs w:val="24"/>
        </w:rPr>
      </w:pPr>
      <w:r w:rsidRPr="002B6716">
        <w:rPr>
          <w:rFonts w:ascii="Arial" w:hAnsi="Arial" w:cs="Arial"/>
          <w:b/>
          <w:szCs w:val="24"/>
        </w:rPr>
        <w:t>Matériel :</w:t>
      </w:r>
      <w:r w:rsidRPr="002B6716">
        <w:rPr>
          <w:rFonts w:ascii="Arial" w:hAnsi="Arial" w:cs="Arial"/>
          <w:szCs w:val="24"/>
        </w:rPr>
        <w:t xml:space="preserve"> une feuille de questions et un stylo par personne.</w:t>
      </w:r>
    </w:p>
    <w:p w:rsidR="00C91B37" w:rsidRPr="002B6716" w:rsidRDefault="00C91B37" w:rsidP="00C91B37">
      <w:pPr>
        <w:ind w:left="0"/>
        <w:rPr>
          <w:rFonts w:ascii="Arial" w:hAnsi="Arial" w:cs="Arial"/>
          <w:szCs w:val="24"/>
        </w:rPr>
      </w:pPr>
    </w:p>
    <w:p w:rsidR="00C91B37" w:rsidRPr="002B6716" w:rsidRDefault="00C91B37" w:rsidP="00C91B37">
      <w:pPr>
        <w:ind w:left="0"/>
        <w:rPr>
          <w:rFonts w:ascii="Arial" w:hAnsi="Arial" w:cs="Arial"/>
          <w:b/>
          <w:szCs w:val="24"/>
        </w:rPr>
      </w:pPr>
      <w:r w:rsidRPr="002B6716">
        <w:rPr>
          <w:rFonts w:ascii="Arial" w:hAnsi="Arial" w:cs="Arial"/>
          <w:b/>
          <w:szCs w:val="24"/>
        </w:rPr>
        <w:t>Déroulement</w:t>
      </w:r>
    </w:p>
    <w:p w:rsidR="00C91B37" w:rsidRPr="002B6716" w:rsidRDefault="00C91B37" w:rsidP="00C91B37">
      <w:pPr>
        <w:ind w:left="0"/>
        <w:rPr>
          <w:rFonts w:ascii="Arial" w:hAnsi="Arial" w:cs="Arial"/>
          <w:b/>
          <w:szCs w:val="24"/>
        </w:rPr>
      </w:pPr>
    </w:p>
    <w:p w:rsidR="00C91B37" w:rsidRPr="002B6716" w:rsidRDefault="00C91B37" w:rsidP="00C91B37">
      <w:pPr>
        <w:ind w:left="0"/>
        <w:rPr>
          <w:rFonts w:ascii="Arial" w:hAnsi="Arial" w:cs="Arial"/>
          <w:szCs w:val="24"/>
        </w:rPr>
      </w:pPr>
      <w:r w:rsidRPr="002B6716">
        <w:rPr>
          <w:rFonts w:ascii="Arial" w:hAnsi="Arial" w:cs="Arial"/>
          <w:szCs w:val="24"/>
        </w:rPr>
        <w:t xml:space="preserve">- Former des sous-groupes de 3 à 7, un adulte-animateur sera présent dans chaque sous-groupe. Le récit de Gethsémani a été découpé en 7 groupes de versets. </w:t>
      </w:r>
    </w:p>
    <w:p w:rsidR="00C91B37" w:rsidRPr="002B6716" w:rsidRDefault="00C91B37" w:rsidP="00C91B37">
      <w:pPr>
        <w:ind w:left="0"/>
        <w:rPr>
          <w:rFonts w:ascii="Arial" w:hAnsi="Arial" w:cs="Arial"/>
          <w:szCs w:val="24"/>
        </w:rPr>
      </w:pPr>
      <w:r w:rsidRPr="002B6716">
        <w:rPr>
          <w:rFonts w:ascii="Arial" w:hAnsi="Arial" w:cs="Arial"/>
          <w:szCs w:val="24"/>
        </w:rPr>
        <w:t>-</w:t>
      </w:r>
      <w:r>
        <w:rPr>
          <w:rFonts w:ascii="Arial" w:hAnsi="Arial" w:cs="Arial"/>
          <w:szCs w:val="24"/>
        </w:rPr>
        <w:t xml:space="preserve"> </w:t>
      </w:r>
      <w:r w:rsidRPr="002B6716">
        <w:rPr>
          <w:rFonts w:ascii="Arial" w:hAnsi="Arial" w:cs="Arial"/>
          <w:szCs w:val="24"/>
        </w:rPr>
        <w:t>Afin que tous participent et prennent la parole, l’animateur invite un premier jeune (A) à lire le premier groupe de versets. Un second jeune (B) lit la question suivante et y apporte oralement sa réponse. Les autres écoutent et donnent ensuite leur avis. Quand le sous-groupe est d’accord, chacun écrit la réponse validée en sous-groupe sur sa feuille. Et ainsi de suite.</w:t>
      </w:r>
    </w:p>
    <w:p w:rsidR="00C91B37" w:rsidRPr="002B6716" w:rsidRDefault="00C91B37" w:rsidP="00C91B37">
      <w:pPr>
        <w:ind w:left="0"/>
        <w:rPr>
          <w:rFonts w:ascii="Arial" w:hAnsi="Arial" w:cs="Arial"/>
          <w:szCs w:val="24"/>
        </w:rPr>
      </w:pPr>
      <w:r w:rsidRPr="002B6716">
        <w:rPr>
          <w:rFonts w:ascii="Arial" w:hAnsi="Arial" w:cs="Arial"/>
          <w:szCs w:val="24"/>
        </w:rPr>
        <w:t xml:space="preserve">Pour les questions en </w:t>
      </w:r>
      <w:r w:rsidRPr="002B6716">
        <w:rPr>
          <w:rFonts w:ascii="Arial" w:hAnsi="Arial" w:cs="Arial"/>
          <w:i/>
          <w:szCs w:val="24"/>
        </w:rPr>
        <w:t>italique</w:t>
      </w:r>
      <w:r w:rsidRPr="002B6716">
        <w:rPr>
          <w:rFonts w:ascii="Arial" w:hAnsi="Arial" w:cs="Arial"/>
          <w:szCs w:val="24"/>
        </w:rPr>
        <w:t>, comme la réponse</w:t>
      </w:r>
      <w:r>
        <w:rPr>
          <w:rFonts w:ascii="Arial" w:hAnsi="Arial" w:cs="Arial"/>
          <w:szCs w:val="24"/>
        </w:rPr>
        <w:t xml:space="preserve"> est personnelle (la question 7</w:t>
      </w:r>
      <w:r w:rsidRPr="002B6716">
        <w:rPr>
          <w:rFonts w:ascii="Arial" w:hAnsi="Arial" w:cs="Arial"/>
          <w:szCs w:val="24"/>
        </w:rPr>
        <w:t xml:space="preserve"> par exemple), chaque jeune écrit sa propre répon</w:t>
      </w:r>
      <w:r>
        <w:rPr>
          <w:rFonts w:ascii="Arial" w:hAnsi="Arial" w:cs="Arial"/>
          <w:szCs w:val="24"/>
        </w:rPr>
        <w:t>se, et celui dont c’est le tour</w:t>
      </w:r>
      <w:r w:rsidRPr="002B6716">
        <w:rPr>
          <w:rFonts w:ascii="Arial" w:hAnsi="Arial" w:cs="Arial"/>
          <w:szCs w:val="24"/>
        </w:rPr>
        <w:t xml:space="preserve"> est invité à la partager au groupe en premier. Pour certaines questions, c</w:t>
      </w:r>
      <w:r>
        <w:rPr>
          <w:rFonts w:ascii="Arial" w:hAnsi="Arial" w:cs="Arial"/>
          <w:szCs w:val="24"/>
        </w:rPr>
        <w:t>omme la 8</w:t>
      </w:r>
      <w:r w:rsidRPr="002B6716">
        <w:rPr>
          <w:rFonts w:ascii="Arial" w:hAnsi="Arial" w:cs="Arial"/>
          <w:szCs w:val="24"/>
        </w:rPr>
        <w:t>, après les échanges du groupe, on peut noter des pistes formulées par d’autres.</w:t>
      </w:r>
    </w:p>
    <w:p w:rsidR="00C91B37" w:rsidRPr="002B6716" w:rsidRDefault="00C91B37" w:rsidP="00C91B37">
      <w:pPr>
        <w:ind w:left="0"/>
        <w:rPr>
          <w:rFonts w:ascii="Arial" w:hAnsi="Arial" w:cs="Arial"/>
          <w:szCs w:val="24"/>
        </w:rPr>
      </w:pPr>
    </w:p>
    <w:p w:rsidR="00C91B37" w:rsidRPr="002B6716" w:rsidRDefault="00C91B37" w:rsidP="00C91B37">
      <w:pPr>
        <w:ind w:left="0"/>
        <w:jc w:val="center"/>
        <w:rPr>
          <w:rFonts w:ascii="Arial" w:hAnsi="Arial" w:cs="Arial"/>
          <w:b/>
          <w:szCs w:val="24"/>
        </w:rPr>
      </w:pPr>
      <w:r w:rsidRPr="002B6716">
        <w:rPr>
          <w:rFonts w:ascii="Arial" w:hAnsi="Arial" w:cs="Arial"/>
          <w:b/>
          <w:szCs w:val="24"/>
        </w:rPr>
        <w:t>----</w:t>
      </w:r>
    </w:p>
    <w:p w:rsidR="00C91B37" w:rsidRPr="002B6716" w:rsidRDefault="00C91B37" w:rsidP="00C91B37">
      <w:pPr>
        <w:ind w:left="0"/>
        <w:rPr>
          <w:rFonts w:ascii="Arial" w:hAnsi="Arial" w:cs="Arial"/>
          <w:szCs w:val="24"/>
        </w:rPr>
      </w:pPr>
      <w:r w:rsidRPr="002B6716">
        <w:rPr>
          <w:rFonts w:ascii="Arial" w:hAnsi="Arial" w:cs="Arial"/>
          <w:szCs w:val="24"/>
        </w:rPr>
        <w:t>Distribuer une feuille de questions et un stylo à chacun.</w:t>
      </w:r>
    </w:p>
    <w:p w:rsidR="00C91B37" w:rsidRPr="002B6716" w:rsidRDefault="00C91B37" w:rsidP="00C91B37">
      <w:pPr>
        <w:ind w:left="0"/>
        <w:rPr>
          <w:rFonts w:ascii="Arial" w:hAnsi="Arial" w:cs="Arial"/>
          <w:szCs w:val="24"/>
          <w:u w:val="single"/>
        </w:rPr>
      </w:pPr>
    </w:p>
    <w:p w:rsidR="00C91B37" w:rsidRPr="002B6716" w:rsidRDefault="00C91B37" w:rsidP="00C91B37">
      <w:pPr>
        <w:ind w:left="0"/>
        <w:rPr>
          <w:rFonts w:ascii="Arial" w:hAnsi="Arial" w:cs="Arial"/>
          <w:b/>
          <w:szCs w:val="24"/>
        </w:rPr>
      </w:pPr>
      <w:r w:rsidRPr="002B6716">
        <w:rPr>
          <w:rFonts w:ascii="Arial" w:hAnsi="Arial" w:cs="Arial"/>
          <w:b/>
          <w:szCs w:val="24"/>
        </w:rPr>
        <w:t xml:space="preserve">Introduction </w:t>
      </w:r>
    </w:p>
    <w:p w:rsidR="00C91B37" w:rsidRPr="002B6716" w:rsidRDefault="00C91B37" w:rsidP="00C91B37">
      <w:pPr>
        <w:ind w:left="0"/>
        <w:rPr>
          <w:rFonts w:ascii="Arial" w:hAnsi="Arial" w:cs="Arial"/>
          <w:szCs w:val="24"/>
        </w:rPr>
      </w:pPr>
      <w:r w:rsidRPr="002B6716">
        <w:rPr>
          <w:rFonts w:ascii="Arial" w:hAnsi="Arial" w:cs="Arial"/>
          <w:szCs w:val="24"/>
        </w:rPr>
        <w:t>Au temps de Jésus la Pâque est une grande fête juive. Elle rappelle la libération de l’esclavage du peuple en Egypte. Pendant une semaine, on mange du pain sans levain. On sacrifie aussi un agneau pour se rappeler l’Alliance de Dieu. Jésus arrive à Jérusalem, il veut manger le repas pascal avec ses disciples. Judas est présent. Mais il n’est pas content. Il aurait aimé que Jésus fonde un nouveau royaume. Il se dit : Si Jésus est confronté à un tribunal, Dieu interviendra certainement pour le délivrer. (Voir Mt 4, 7). C’est pourquoi il contacte les chefs des prêtres que Jésus dérange. On lui promet de l’argent.</w:t>
      </w:r>
    </w:p>
    <w:p w:rsidR="00C91B37" w:rsidRPr="002B6716" w:rsidRDefault="00C91B37" w:rsidP="00C91B37">
      <w:pPr>
        <w:ind w:left="0"/>
        <w:rPr>
          <w:rFonts w:ascii="Arial" w:hAnsi="Arial" w:cs="Arial"/>
          <w:szCs w:val="24"/>
        </w:rPr>
      </w:pPr>
      <w:r w:rsidRPr="002B6716">
        <w:rPr>
          <w:rFonts w:ascii="Arial" w:hAnsi="Arial" w:cs="Arial"/>
          <w:szCs w:val="24"/>
        </w:rPr>
        <w:t>Après le repas pascal, au lieu d’accompagner Jésus à Gethsémani, Judas se rend discrètement chez les chefs des prêtres, les  gens qui doiv</w:t>
      </w:r>
      <w:r>
        <w:rPr>
          <w:rFonts w:ascii="Arial" w:hAnsi="Arial" w:cs="Arial"/>
          <w:szCs w:val="24"/>
        </w:rPr>
        <w:t>ent s’emparer de Jésus. Jésus</w:t>
      </w:r>
      <w:r w:rsidRPr="002B6716">
        <w:rPr>
          <w:rFonts w:ascii="Arial" w:hAnsi="Arial" w:cs="Arial"/>
          <w:szCs w:val="24"/>
        </w:rPr>
        <w:t xml:space="preserve"> est lucide. Il sait ce qui se trame contre lui.</w:t>
      </w:r>
    </w:p>
    <w:p w:rsidR="00C91B37" w:rsidRPr="002B6716" w:rsidRDefault="00C91B37" w:rsidP="00C91B37">
      <w:pPr>
        <w:ind w:left="0"/>
        <w:rPr>
          <w:rFonts w:ascii="Arial" w:hAnsi="Arial" w:cs="Arial"/>
          <w:szCs w:val="24"/>
        </w:rPr>
      </w:pPr>
    </w:p>
    <w:p w:rsidR="00C91B37" w:rsidRPr="00D71A9C" w:rsidRDefault="00C91B37" w:rsidP="00C91B37">
      <w:pPr>
        <w:pStyle w:val="Corpsdetexte"/>
        <w:spacing w:after="0" w:line="240" w:lineRule="auto"/>
        <w:rPr>
          <w:rFonts w:ascii="Arial" w:hAnsi="Arial" w:cs="Arial"/>
          <w:b/>
        </w:rPr>
      </w:pPr>
    </w:p>
    <w:p w:rsidR="00C91B37" w:rsidRPr="00D71A9C" w:rsidRDefault="00C91B37" w:rsidP="00C91B37">
      <w:pPr>
        <w:pStyle w:val="Corpsdetexte"/>
        <w:spacing w:after="0" w:line="240" w:lineRule="auto"/>
        <w:rPr>
          <w:rFonts w:ascii="Arial" w:hAnsi="Arial" w:cs="Arial"/>
          <w:b/>
        </w:rPr>
      </w:pPr>
      <w:r w:rsidRPr="00D71A9C">
        <w:rPr>
          <w:rFonts w:ascii="Arial" w:hAnsi="Arial" w:cs="Arial"/>
          <w:b/>
        </w:rPr>
        <w:t>Mc 14.32-34 : Ils arrivèrent ensuite à un endroit appelé Gethsémani, et Jésus dit à ses disciples : « Restez ici, pendant que je vais prier. » Puis il emmena avec lui Pierre, Jacques et Jean. Il commença à ressentir de la frayeur et de l’angoisse, et il leur dit : « Mon cœur est plein d’une tristesse de mort ; restez ici et demeurez éveillés. »</w:t>
      </w:r>
    </w:p>
    <w:p w:rsidR="00C91B37" w:rsidRPr="002B6716" w:rsidRDefault="00C91B37" w:rsidP="00C91B37">
      <w:pPr>
        <w:ind w:left="0"/>
        <w:rPr>
          <w:rFonts w:ascii="Arial" w:hAnsi="Arial" w:cs="Arial"/>
          <w:szCs w:val="24"/>
        </w:rPr>
      </w:pPr>
    </w:p>
    <w:p w:rsidR="00C91B37" w:rsidRPr="002B6716" w:rsidRDefault="00C91B37" w:rsidP="00C91B37">
      <w:pPr>
        <w:ind w:left="0"/>
        <w:rPr>
          <w:rFonts w:ascii="Arial" w:hAnsi="Arial" w:cs="Arial"/>
          <w:szCs w:val="24"/>
        </w:rPr>
      </w:pPr>
      <w:r w:rsidRPr="002B6716">
        <w:rPr>
          <w:rFonts w:ascii="Arial" w:hAnsi="Arial" w:cs="Arial"/>
          <w:szCs w:val="24"/>
        </w:rPr>
        <w:t xml:space="preserve">Cherchez sur une carte de Jérusalem où se trouve Gethsémani. Il s’agit d’un domaine avec des oliviers et un pressoir, au pied d’une montagne. Les pèlerins qui venaient à Jérusalem </w:t>
      </w:r>
      <w:r w:rsidRPr="002B6716">
        <w:rPr>
          <w:rFonts w:ascii="Arial" w:hAnsi="Arial" w:cs="Arial"/>
          <w:szCs w:val="24"/>
        </w:rPr>
        <w:lastRenderedPageBreak/>
        <w:t>pour la fête de la Pâque allaient souvent en dehors de l’enceinte de la ville pour dormir à la belle étoile.</w:t>
      </w:r>
    </w:p>
    <w:p w:rsidR="00C91B37" w:rsidRPr="002B6716" w:rsidRDefault="00C91B37" w:rsidP="00C91B37">
      <w:pPr>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1) Avec qui Jésus se rend-il à Gethsémani ? ………………………………………………….</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2) Que veut-il faire pendant que les disciples l’attendent ? …………………………………….</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3) Quelles sont les expressions qui caractérisent la situation de Jésus cette nuit-là ?</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4) A qui Jésus parle-t-il de ses sentiments ?……………………………………………………</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5) Que doivent faire les trois disciples ? ……………………………………………………….</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6) Qu’est-ce que Jésus attend d’eux ? ………………………………………………………….</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i/>
          <w:szCs w:val="24"/>
        </w:rPr>
        <w:t>7) Avez-vous déjà ressenti de la frayeur et une très grande angoisse ?</w:t>
      </w:r>
      <w:r w:rsidRPr="002B6716">
        <w:rPr>
          <w:rFonts w:ascii="Arial" w:hAnsi="Arial" w:cs="Arial"/>
          <w:szCs w:val="24"/>
        </w:rPr>
        <w:t xml:space="preserve"> …………………..</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 xml:space="preserve"> 8) Qu’est-ce que vous avez fait alors ? ………………………………………………………..</w:t>
      </w:r>
    </w:p>
    <w:p w:rsidR="00C91B37" w:rsidRPr="002B6716" w:rsidRDefault="00C91B37" w:rsidP="00C91B37">
      <w:pPr>
        <w:tabs>
          <w:tab w:val="left" w:pos="8080"/>
        </w:tabs>
        <w:spacing w:line="288" w:lineRule="auto"/>
        <w:ind w:left="0"/>
        <w:rPr>
          <w:rFonts w:ascii="Arial" w:hAnsi="Arial" w:cs="Arial"/>
          <w:szCs w:val="24"/>
        </w:rPr>
      </w:pPr>
      <w:r w:rsidRPr="002B6716">
        <w:rPr>
          <w:rFonts w:ascii="Arial" w:hAnsi="Arial" w:cs="Arial"/>
          <w:szCs w:val="24"/>
        </w:rPr>
        <w:tab/>
      </w: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9) Ne pas rester isolé, parler à des amis, est-ce que cela peut aider ? ……………………….</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pStyle w:val="Corpsdetexte"/>
        <w:spacing w:after="0" w:line="288" w:lineRule="auto"/>
        <w:rPr>
          <w:rFonts w:ascii="Arial" w:hAnsi="Arial" w:cs="Arial"/>
          <w:b/>
          <w:szCs w:val="24"/>
        </w:rPr>
      </w:pPr>
      <w:r>
        <w:rPr>
          <w:rFonts w:ascii="Arial" w:hAnsi="Arial" w:cs="Arial"/>
          <w:b/>
          <w:szCs w:val="24"/>
        </w:rPr>
        <w:t>Mc 14.</w:t>
      </w:r>
      <w:r w:rsidRPr="002B6716">
        <w:rPr>
          <w:rFonts w:ascii="Arial" w:hAnsi="Arial" w:cs="Arial"/>
          <w:b/>
          <w:szCs w:val="24"/>
        </w:rPr>
        <w:t>35 : Il alla un peu plus loin, se jeta à terre et pria pour que, si c’était possible, il n’ait pas à passer par cette heure de souffrance.</w:t>
      </w:r>
    </w:p>
    <w:p w:rsidR="00C91B37" w:rsidRPr="002B6716" w:rsidRDefault="00C91B37" w:rsidP="00C91B37">
      <w:pPr>
        <w:spacing w:line="288" w:lineRule="auto"/>
        <w:ind w:left="0"/>
        <w:rPr>
          <w:rFonts w:ascii="Arial" w:hAnsi="Arial" w:cs="Arial"/>
          <w:szCs w:val="24"/>
        </w:rPr>
      </w:pPr>
    </w:p>
    <w:p w:rsidR="00C91B37" w:rsidRPr="002B6716" w:rsidRDefault="00C91B37" w:rsidP="00C91B37">
      <w:pPr>
        <w:spacing w:line="288" w:lineRule="auto"/>
        <w:ind w:left="0"/>
        <w:rPr>
          <w:rFonts w:ascii="Arial" w:hAnsi="Arial" w:cs="Arial"/>
          <w:szCs w:val="24"/>
        </w:rPr>
      </w:pPr>
      <w:r w:rsidRPr="002B6716">
        <w:rPr>
          <w:rFonts w:ascii="Arial" w:hAnsi="Arial" w:cs="Arial"/>
          <w:szCs w:val="24"/>
        </w:rPr>
        <w:t>10) Quelle est l’attitude de Jésus pendant sa prière ? …………………………………………..</w:t>
      </w:r>
    </w:p>
    <w:p w:rsidR="00C91B37" w:rsidRPr="002B6716" w:rsidRDefault="00C91B37" w:rsidP="00C91B37">
      <w:pPr>
        <w:spacing w:line="288" w:lineRule="auto"/>
        <w:ind w:left="0"/>
        <w:rPr>
          <w:rFonts w:ascii="Arial" w:hAnsi="Arial" w:cs="Arial"/>
          <w:szCs w:val="24"/>
        </w:rPr>
      </w:pPr>
    </w:p>
    <w:p w:rsidR="00C91B37" w:rsidRPr="00F9632C" w:rsidRDefault="00C91B37" w:rsidP="00C91B37">
      <w:pPr>
        <w:spacing w:line="288" w:lineRule="auto"/>
        <w:ind w:left="0"/>
        <w:rPr>
          <w:rFonts w:ascii="Arial" w:hAnsi="Arial" w:cs="Arial"/>
          <w:sz w:val="24"/>
          <w:szCs w:val="24"/>
        </w:rPr>
      </w:pPr>
      <w:r w:rsidRPr="002B6716">
        <w:rPr>
          <w:rFonts w:ascii="Arial" w:hAnsi="Arial" w:cs="Arial"/>
          <w:szCs w:val="24"/>
        </w:rPr>
        <w:t>11) Que signifie cette attitude ? ………………………………………………………………...</w:t>
      </w:r>
    </w:p>
    <w:p w:rsidR="00C91B37" w:rsidRPr="00D71A9C" w:rsidRDefault="00C91B37" w:rsidP="00C91B37">
      <w:pPr>
        <w:spacing w:line="288" w:lineRule="auto"/>
        <w:ind w:left="0"/>
        <w:rPr>
          <w:rFonts w:ascii="Arial" w:hAnsi="Arial" w:cs="Arial"/>
          <w:color w:val="FF0000"/>
          <w:sz w:val="24"/>
          <w:szCs w:val="24"/>
        </w:rPr>
      </w:pPr>
    </w:p>
    <w:p w:rsidR="00C91B37" w:rsidRPr="00D71A9C" w:rsidRDefault="00C91B37" w:rsidP="00C91B37">
      <w:pPr>
        <w:spacing w:line="288" w:lineRule="auto"/>
        <w:ind w:left="0"/>
        <w:rPr>
          <w:rFonts w:ascii="Arial" w:hAnsi="Arial" w:cs="Arial"/>
        </w:rPr>
      </w:pPr>
      <w:r w:rsidRPr="00D71A9C">
        <w:rPr>
          <w:rFonts w:ascii="Arial" w:hAnsi="Arial" w:cs="Arial"/>
        </w:rPr>
        <w:t xml:space="preserve">12) Qu’est-ce que Jésus veut demander dans sa prière ? De quoi a-t-il peur ?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13) Que faites-vous quand vous êtes triste ou désespéré(e)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14) A qui est-ce que vous en p</w:t>
      </w:r>
      <w:r>
        <w:rPr>
          <w:rFonts w:ascii="Arial" w:hAnsi="Arial" w:cs="Arial"/>
        </w:rPr>
        <w:t>arlez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 xml:space="preserve">15) Avez-vous déjà eu l’idée de prier quand tout allait mal ? </w:t>
      </w:r>
      <w:r>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16) Si oui, qu’est-ce que vous avez demandé à Dieu dans des situations de détresse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pStyle w:val="Corpsdetexte"/>
        <w:spacing w:after="0" w:line="240" w:lineRule="auto"/>
        <w:rPr>
          <w:rFonts w:ascii="Arial" w:hAnsi="Arial" w:cs="Arial"/>
          <w:b/>
        </w:rPr>
      </w:pPr>
    </w:p>
    <w:p w:rsidR="00C91B37" w:rsidRPr="00D71A9C" w:rsidRDefault="00C91B37" w:rsidP="00C91B37">
      <w:pPr>
        <w:pStyle w:val="Corpsdetexte"/>
        <w:spacing w:after="0" w:line="240" w:lineRule="auto"/>
        <w:rPr>
          <w:rFonts w:ascii="Arial" w:hAnsi="Arial" w:cs="Arial"/>
          <w:b/>
        </w:rPr>
      </w:pPr>
      <w:r w:rsidRPr="00D71A9C">
        <w:rPr>
          <w:rFonts w:ascii="Arial" w:hAnsi="Arial" w:cs="Arial"/>
          <w:b/>
        </w:rPr>
        <w:t>Mc 14, 36 :  Il disait : « </w:t>
      </w:r>
      <w:proofErr w:type="spellStart"/>
      <w:r w:rsidRPr="00D71A9C">
        <w:rPr>
          <w:rFonts w:ascii="Arial" w:hAnsi="Arial" w:cs="Arial"/>
          <w:b/>
        </w:rPr>
        <w:t>Abba</w:t>
      </w:r>
      <w:proofErr w:type="spellEnd"/>
      <w:r w:rsidRPr="00D71A9C">
        <w:rPr>
          <w:rFonts w:ascii="Arial" w:hAnsi="Arial" w:cs="Arial"/>
          <w:b/>
        </w:rPr>
        <w:t xml:space="preserve"> (=papa) tout, t’es possible ; éloigne de moi cette coupe de douleur. Toutefois, non pas ce que je veux, mais ce que tu veux.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lastRenderedPageBreak/>
        <w:t>17) Qu’exprime le premier mot de la prière de Jésus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18) Quelles sont les deux demandes de Jésus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19) Concrètement, qu’est-ce que Jésus aimerait éviter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20) Pensez-vous que Dieu souhaite la souffrance</w:t>
      </w:r>
      <w:r>
        <w:rPr>
          <w:rFonts w:ascii="Arial" w:hAnsi="Arial" w:cs="Arial"/>
        </w:rPr>
        <w:t xml:space="preserve"> et la mort de Jésus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21) Pourquoi n’interviendra-t-il pas pour empêc</w:t>
      </w:r>
      <w:r>
        <w:rPr>
          <w:rFonts w:ascii="Arial" w:hAnsi="Arial" w:cs="Arial"/>
        </w:rPr>
        <w:t>her cette injustice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 xml:space="preserve">22) A quelle phrase du « Notre Père » vous fait penser la prière de Jésus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w:t>
      </w:r>
      <w:r>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23) Quel est le sens de cette demande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24) A quoi nous nous engageons en p</w:t>
      </w:r>
      <w:r>
        <w:rPr>
          <w:rFonts w:ascii="Arial" w:hAnsi="Arial" w:cs="Arial"/>
        </w:rPr>
        <w:t>riant ainsi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28) Est-ce facile à réaliser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29) Pourquoi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Jésus sait ce qu’il se trame contre lui.</w:t>
      </w:r>
    </w:p>
    <w:p w:rsidR="00C91B37" w:rsidRPr="00D71A9C" w:rsidRDefault="00C91B37" w:rsidP="00C91B37">
      <w:pPr>
        <w:spacing w:line="288" w:lineRule="auto"/>
        <w:ind w:left="0"/>
        <w:rPr>
          <w:rFonts w:ascii="Arial" w:hAnsi="Arial" w:cs="Arial"/>
        </w:rPr>
      </w:pPr>
      <w:r w:rsidRPr="00D71A9C">
        <w:rPr>
          <w:rFonts w:ascii="Arial" w:hAnsi="Arial" w:cs="Arial"/>
        </w:rPr>
        <w:t xml:space="preserve">Depuis quand les chefs des pharisiens cherchent-ils à faire mourir Jésus ? </w:t>
      </w:r>
    </w:p>
    <w:p w:rsidR="00C91B37" w:rsidRPr="00D71A9C" w:rsidRDefault="00C91B37" w:rsidP="00C91B37">
      <w:pPr>
        <w:spacing w:line="288" w:lineRule="auto"/>
        <w:ind w:left="0"/>
        <w:rPr>
          <w:rFonts w:ascii="Arial" w:hAnsi="Arial" w:cs="Arial"/>
        </w:rPr>
      </w:pPr>
      <w:r w:rsidRPr="00D71A9C">
        <w:rPr>
          <w:rFonts w:ascii="Arial" w:hAnsi="Arial" w:cs="Arial"/>
        </w:rPr>
        <w:t>Lisez Mc 3, 6</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i/>
        </w:rPr>
      </w:pPr>
      <w:r w:rsidRPr="00D71A9C">
        <w:rPr>
          <w:rFonts w:ascii="Arial" w:hAnsi="Arial" w:cs="Arial"/>
          <w:i/>
        </w:rPr>
        <w:t xml:space="preserve">Ce soir-là Jésus aurait pu prendre la fuite, aller ailleurs. (Cf. Mt 14.13) </w:t>
      </w:r>
    </w:p>
    <w:p w:rsidR="00C91B37" w:rsidRPr="00D71A9C" w:rsidRDefault="00C91B37" w:rsidP="00C91B37">
      <w:pPr>
        <w:spacing w:line="288" w:lineRule="auto"/>
        <w:ind w:left="0"/>
        <w:rPr>
          <w:rFonts w:ascii="Arial" w:hAnsi="Arial" w:cs="Arial"/>
          <w:i/>
        </w:rPr>
      </w:pPr>
      <w:r w:rsidRPr="00D71A9C">
        <w:rPr>
          <w:rFonts w:ascii="Arial" w:hAnsi="Arial" w:cs="Arial"/>
          <w:i/>
        </w:rPr>
        <w:t xml:space="preserve">Il aurait pu ne plus parler de l’amour de Dieu ni de porter secours à son prochain. Il aurait pu se soumettre aux autorités religieuses.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30) Pourquoi ne le fait-il pas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31) Jésus sait très bien ce qu’il veut. Mais qu’est-ce qui est plus important pour lui que sa propre volonté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 xml:space="preserve">32) Quelles valeurs défend-il du fait qu’il ne prend pas la fuite ?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33) Comment peut-il savoir ce que Dieu désire ? ………………………………………………</w:t>
      </w:r>
    </w:p>
    <w:p w:rsidR="00C91B37" w:rsidRDefault="00C91B37" w:rsidP="00C91B37">
      <w:pPr>
        <w:pStyle w:val="Corpsdetexte"/>
        <w:spacing w:after="0" w:line="240" w:lineRule="auto"/>
        <w:rPr>
          <w:rFonts w:ascii="Arial" w:hAnsi="Arial" w:cs="Arial"/>
          <w:b/>
        </w:rPr>
      </w:pPr>
    </w:p>
    <w:p w:rsidR="00C91B37" w:rsidRPr="00D71A9C" w:rsidRDefault="00C91B37" w:rsidP="00C91B37">
      <w:pPr>
        <w:pStyle w:val="Corpsdetexte"/>
        <w:spacing w:after="0" w:line="240" w:lineRule="auto"/>
        <w:rPr>
          <w:rFonts w:ascii="Arial" w:hAnsi="Arial" w:cs="Arial"/>
          <w:b/>
        </w:rPr>
      </w:pPr>
      <w:r w:rsidRPr="00D71A9C">
        <w:rPr>
          <w:rFonts w:ascii="Arial" w:hAnsi="Arial" w:cs="Arial"/>
          <w:b/>
        </w:rPr>
        <w:t>Mc 14, 37 :  Il revint ensuite vers les trois disciples et les trouva endormis. Il dit à Pierre : « Simon, tu dors ? Tu n’as pas pu rester éveillé même une heure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lastRenderedPageBreak/>
        <w:t>34) Qu’est-ce qui est arrivé aux disciples pendant que Jésus cherchait à comprendre, par la prière, comment faire face à la situation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r w:rsidRPr="00D71A9C">
        <w:rPr>
          <w:rFonts w:ascii="Arial" w:hAnsi="Arial" w:cs="Arial"/>
        </w:rPr>
        <w:t xml:space="preserve">35) A votre avis, que doit ressentir Jésus en trouvant les disciples endormis ? </w:t>
      </w:r>
    </w:p>
    <w:p w:rsidR="00C91B37" w:rsidRPr="00D71A9C" w:rsidRDefault="00C91B37" w:rsidP="00C91B37">
      <w:pPr>
        <w:spacing w:line="288" w:lineRule="auto"/>
        <w:ind w:left="0"/>
        <w:rPr>
          <w:rFonts w:ascii="Arial" w:hAnsi="Arial" w:cs="Arial"/>
        </w:rPr>
      </w:pPr>
      <w:r w:rsidRPr="00D71A9C">
        <w:rPr>
          <w:rFonts w:ascii="Arial" w:hAnsi="Arial" w:cs="Arial"/>
        </w:rPr>
        <w:t>……………………………</w:t>
      </w:r>
      <w:r>
        <w:rPr>
          <w:rFonts w:ascii="Arial" w:hAnsi="Arial" w:cs="Arial"/>
        </w:rPr>
        <w:t>……………………………………………………………………</w:t>
      </w:r>
      <w:r w:rsidRPr="00D71A9C">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36) Dormir, c’est le signe que les disciples ne se rendent pas compte de la détresse extrême de leur maître. Est-ce que vous avez connu des situations où des proches ou des amis « vous ont laissé tomber »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37) Imaginez des situations autour de vous où quelqu’un pourrait avoir l’impression de se retrouver seul ; sans personne et penser avoir été abandonné.</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pStyle w:val="Corpsdetexte"/>
        <w:spacing w:after="0" w:line="240" w:lineRule="auto"/>
        <w:rPr>
          <w:rFonts w:ascii="Arial" w:hAnsi="Arial" w:cs="Arial"/>
          <w:b/>
        </w:rPr>
      </w:pPr>
    </w:p>
    <w:p w:rsidR="00C91B37" w:rsidRPr="00D71A9C" w:rsidRDefault="00C91B37" w:rsidP="00C91B37">
      <w:pPr>
        <w:pStyle w:val="Corpsdetexte"/>
        <w:spacing w:after="0" w:line="240" w:lineRule="auto"/>
        <w:rPr>
          <w:rFonts w:ascii="Arial" w:hAnsi="Arial" w:cs="Arial"/>
          <w:b/>
        </w:rPr>
      </w:pPr>
      <w:r>
        <w:rPr>
          <w:rFonts w:ascii="Arial" w:hAnsi="Arial" w:cs="Arial"/>
          <w:b/>
        </w:rPr>
        <w:t>Mc 14.</w:t>
      </w:r>
      <w:r w:rsidRPr="00D71A9C">
        <w:rPr>
          <w:rFonts w:ascii="Arial" w:hAnsi="Arial" w:cs="Arial"/>
          <w:b/>
        </w:rPr>
        <w:t>38 : « Restez éveillés et priez, pour ne pas tomber dans la tentation. L’être humain est plein de bonne volonté, mais il est faible.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38) Certaines situations nous choquent. Nous aimerions ne pas les voir. Nous faisons comme si elles n’existaient pas. Devant quelles situations êtes-vous tenté de « fermer les yeux » pour ne pas les voir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 xml:space="preserve">39) Quels sont les deux conseils que Jésus donne-t-il à ses disciples ? </w:t>
      </w:r>
    </w:p>
    <w:p w:rsidR="00C91B37" w:rsidRPr="00D71A9C" w:rsidRDefault="00C91B37" w:rsidP="00C91B37">
      <w:pPr>
        <w:spacing w:line="288" w:lineRule="auto"/>
        <w:ind w:left="0"/>
        <w:rPr>
          <w:rFonts w:ascii="Arial" w:hAnsi="Arial" w:cs="Arial"/>
        </w:rPr>
      </w:pPr>
      <w:r w:rsidRPr="00D71A9C">
        <w:rPr>
          <w:rFonts w:ascii="Arial" w:hAnsi="Arial" w:cs="Arial"/>
        </w:rPr>
        <w:t>………………………………</w:t>
      </w:r>
      <w:r>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40) Pour quelle raison ? Que désire-t-il que nous évitions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41) A quoi ces conseils pourraient-ils nous servir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42) Avez-vous déjà essayé de les mettre en pratique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43) Si oui, comment est-ce que vous vous sentiez après ? …………………………………….</w:t>
      </w:r>
    </w:p>
    <w:p w:rsidR="00C91B37" w:rsidRPr="00D71A9C" w:rsidRDefault="00C91B37" w:rsidP="00C91B37">
      <w:pPr>
        <w:spacing w:line="288" w:lineRule="auto"/>
        <w:ind w:left="0"/>
        <w:rPr>
          <w:rFonts w:ascii="Arial" w:hAnsi="Arial" w:cs="Arial"/>
        </w:rPr>
      </w:pPr>
    </w:p>
    <w:p w:rsidR="00C91B37" w:rsidRPr="00D71A9C" w:rsidRDefault="00C91B37" w:rsidP="00C91B37">
      <w:pPr>
        <w:pStyle w:val="Corpsdetexte"/>
        <w:spacing w:after="0" w:line="240" w:lineRule="auto"/>
        <w:rPr>
          <w:rFonts w:ascii="Arial" w:hAnsi="Arial" w:cs="Arial"/>
          <w:b/>
        </w:rPr>
      </w:pPr>
      <w:r>
        <w:rPr>
          <w:rFonts w:ascii="Arial" w:hAnsi="Arial" w:cs="Arial"/>
          <w:b/>
        </w:rPr>
        <w:t>Mc 14.</w:t>
      </w:r>
      <w:r w:rsidRPr="00D71A9C">
        <w:rPr>
          <w:rFonts w:ascii="Arial" w:hAnsi="Arial" w:cs="Arial"/>
          <w:b/>
        </w:rPr>
        <w:t>39-40 Il s’éloigna de nouveau et pria en répétant les mêmes paroles. Puis il revint auprès de ses disciples et les trouva endormis ; ils ne pouvaient pas garder les yeux ouverts. Et ils ne savaient pas que lui dire.</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i/>
        </w:rPr>
      </w:pPr>
      <w:r w:rsidRPr="00D71A9C">
        <w:rPr>
          <w:rFonts w:ascii="Arial" w:hAnsi="Arial" w:cs="Arial"/>
          <w:i/>
        </w:rPr>
        <w:t>Jésus connaît la peur, l’angoisse. Dans sa prière, il en parle à Dieu. Il aurait aimé que ses disciples prient aussi. Mais ils dorment. Quand Marc écrit son évangile, les chrétiens savent déjà ce qui est arrivé aux trois disciples qui sont mentionnés dans le texte : Pierre a été exécuté comme chrétien à Rome en 64</w:t>
      </w:r>
      <w:r>
        <w:rPr>
          <w:rFonts w:ascii="Arial" w:hAnsi="Arial" w:cs="Arial"/>
          <w:i/>
        </w:rPr>
        <w:t xml:space="preserve"> </w:t>
      </w:r>
      <w:r w:rsidRPr="00D71A9C">
        <w:rPr>
          <w:rFonts w:ascii="Arial" w:hAnsi="Arial" w:cs="Arial"/>
          <w:i/>
        </w:rPr>
        <w:t>; Jacques a été tué par le glaive sous Hérode en 44 et Jean est le responsable de la communauté chr</w:t>
      </w:r>
      <w:r>
        <w:rPr>
          <w:rFonts w:ascii="Arial" w:hAnsi="Arial" w:cs="Arial"/>
          <w:i/>
        </w:rPr>
        <w:t>étienne à É</w:t>
      </w:r>
      <w:r w:rsidRPr="00D71A9C">
        <w:rPr>
          <w:rFonts w:ascii="Arial" w:hAnsi="Arial" w:cs="Arial"/>
          <w:i/>
        </w:rPr>
        <w:t>phèse. Marc veut nous dire que même les meilleurs parmi nous connaissent des moments de faiblesse. Il veut nous dire aussi que les débuts étaient très difficiles. Les apôtres n’avaient pas bien compris ce qui se passait. Si les choses ont changé, c’est grâce à Jésus qui n’est pas resté dans la mort.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44) Vous  est-il arrivé de faire des choses que vous ne vouliez pas faire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45) Que s’est-il passé ensuite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46) Comment a réagi votre entourage ? …………………………………………………….….</w:t>
      </w:r>
    </w:p>
    <w:p w:rsidR="00C91B37" w:rsidRPr="00D71A9C" w:rsidRDefault="00C91B37" w:rsidP="00C91B37">
      <w:pPr>
        <w:ind w:left="0"/>
        <w:rPr>
          <w:rFonts w:ascii="Arial" w:hAnsi="Arial" w:cs="Arial"/>
        </w:rPr>
      </w:pPr>
      <w:r w:rsidRPr="00D71A9C">
        <w:rPr>
          <w:rFonts w:ascii="Arial" w:hAnsi="Arial" w:cs="Arial"/>
        </w:rPr>
        <w:t xml:space="preserve"> </w:t>
      </w:r>
    </w:p>
    <w:p w:rsidR="00C91B37" w:rsidRPr="00D71A9C" w:rsidRDefault="00C91B37" w:rsidP="00C91B37">
      <w:pPr>
        <w:pStyle w:val="Corpsdetexte"/>
        <w:spacing w:after="0" w:line="240" w:lineRule="auto"/>
        <w:rPr>
          <w:rFonts w:ascii="Arial" w:hAnsi="Arial" w:cs="Arial"/>
          <w:b/>
        </w:rPr>
      </w:pPr>
      <w:r>
        <w:rPr>
          <w:rFonts w:ascii="Arial" w:hAnsi="Arial" w:cs="Arial"/>
          <w:b/>
        </w:rPr>
        <w:t>Mc 14.41-</w:t>
      </w:r>
      <w:r w:rsidRPr="00D71A9C">
        <w:rPr>
          <w:rFonts w:ascii="Arial" w:hAnsi="Arial" w:cs="Arial"/>
          <w:b/>
        </w:rPr>
        <w:t>43 : Quand il revint la troisième fois, il leur dit : « Vous dormez encore et vous vous reposez ? C’est fini ! L’heure est arrivée. Maintenant le Fils de l’homme va être livré entre les mains des pêcheurs. Levez-vous, allons-y. Voyez, l’homme qui me livre à eux est ici. Jésus parlait encore quand arriva Judas, l’un des douze disciples. Il y avait avec lui une foule de gens armés d’épées et de bâtons. Ils étaient envoyés par les chefs des prêtres, les maîtres de la Loi et les anciens.</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46) Combien de fois Jésus est allé prier seul ? …………………………………………………</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 xml:space="preserve">47) Est-ce que l’attitude des disciples a changé pendant cette nuit d’angoisse pour Jésus ? </w:t>
      </w:r>
    </w:p>
    <w:p w:rsidR="00C91B37" w:rsidRPr="00D71A9C" w:rsidRDefault="00C91B37" w:rsidP="00C91B37">
      <w:pPr>
        <w:spacing w:line="288" w:lineRule="auto"/>
        <w:ind w:left="0"/>
        <w:rPr>
          <w:rFonts w:ascii="Arial" w:hAnsi="Arial" w:cs="Arial"/>
        </w:rPr>
      </w:pPr>
      <w:r w:rsidRPr="00D71A9C">
        <w:rPr>
          <w:rFonts w:ascii="Arial" w:hAnsi="Arial" w:cs="Arial"/>
        </w:rPr>
        <w:t>…………………………………………………………………………………………………………………</w:t>
      </w:r>
      <w:r>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48) Jésus est lucide sur la situation. Quand les gens arrivent pour l’arrêter, il n’est pas surpris. Par qui la foule des gens est-elle envoyé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49) Quelles méthodes sont utilisées aujourd’hui pour arrêter des personnes non-désirables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D71A9C" w:rsidRDefault="00C91B37" w:rsidP="00C91B37">
      <w:pPr>
        <w:spacing w:line="288" w:lineRule="auto"/>
        <w:ind w:left="0"/>
        <w:rPr>
          <w:rFonts w:ascii="Arial" w:hAnsi="Arial" w:cs="Arial"/>
        </w:rPr>
      </w:pPr>
    </w:p>
    <w:p w:rsidR="00C91B37" w:rsidRPr="00D71A9C" w:rsidRDefault="00C91B37" w:rsidP="00C91B37">
      <w:pPr>
        <w:spacing w:line="288" w:lineRule="auto"/>
        <w:ind w:left="0"/>
        <w:rPr>
          <w:rFonts w:ascii="Arial" w:hAnsi="Arial" w:cs="Arial"/>
        </w:rPr>
      </w:pPr>
      <w:r w:rsidRPr="00D71A9C">
        <w:rPr>
          <w:rFonts w:ascii="Arial" w:hAnsi="Arial" w:cs="Arial"/>
        </w:rPr>
        <w:t>50) Relisez toutes les paroles de Jésus et recopiez la phrase que vous aimez le plus. …………………………………………………………………………………………………..</w:t>
      </w:r>
    </w:p>
    <w:p w:rsidR="00C91B37" w:rsidRPr="00D71A9C" w:rsidRDefault="00C91B37" w:rsidP="00C91B37">
      <w:pPr>
        <w:spacing w:line="288" w:lineRule="auto"/>
        <w:ind w:left="0"/>
        <w:rPr>
          <w:rFonts w:ascii="Arial" w:hAnsi="Arial" w:cs="Arial"/>
        </w:rPr>
      </w:pPr>
      <w:r w:rsidRPr="00D71A9C">
        <w:rPr>
          <w:rFonts w:ascii="Arial" w:hAnsi="Arial" w:cs="Arial"/>
        </w:rPr>
        <w:t>.…………………………………………………………………………………………………..</w:t>
      </w:r>
    </w:p>
    <w:p w:rsidR="00C91B37" w:rsidRPr="00F9632C" w:rsidRDefault="00C91B37" w:rsidP="00C91B37">
      <w:pPr>
        <w:spacing w:line="288" w:lineRule="auto"/>
        <w:ind w:left="0"/>
        <w:rPr>
          <w:rFonts w:ascii="Arial" w:hAnsi="Arial" w:cs="Arial"/>
          <w:sz w:val="24"/>
          <w:szCs w:val="24"/>
        </w:rPr>
      </w:pPr>
    </w:p>
    <w:p w:rsidR="00C91B37" w:rsidRDefault="00C91B37" w:rsidP="00C91B37">
      <w:pPr>
        <w:tabs>
          <w:tab w:val="left" w:pos="567"/>
        </w:tabs>
        <w:ind w:left="0"/>
        <w:jc w:val="center"/>
        <w:rPr>
          <w:rFonts w:ascii="Arial" w:hAnsi="Arial" w:cs="Arial"/>
          <w:color w:val="FF0000"/>
          <w:sz w:val="24"/>
          <w:szCs w:val="24"/>
        </w:rPr>
      </w:pPr>
    </w:p>
    <w:p w:rsidR="006F3E5E" w:rsidRDefault="006F3E5E"/>
    <w:sectPr w:rsidR="006F3E5E" w:rsidSect="006F3E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1B37"/>
    <w:rsid w:val="000C4EC4"/>
    <w:rsid w:val="00134EC2"/>
    <w:rsid w:val="002F7878"/>
    <w:rsid w:val="006A0DC9"/>
    <w:rsid w:val="006F225E"/>
    <w:rsid w:val="006F3E5E"/>
    <w:rsid w:val="00C91B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37"/>
    <w:rPr>
      <w:rFonts w:ascii="Calibri" w:eastAsia="Calibri" w:hAnsi="Calibri" w:cs="Times New Roman"/>
    </w:rPr>
  </w:style>
  <w:style w:type="paragraph" w:styleId="Titre1">
    <w:name w:val="heading 1"/>
    <w:basedOn w:val="Normal"/>
    <w:next w:val="Normal"/>
    <w:link w:val="Titre1Car"/>
    <w:qFormat/>
    <w:rsid w:val="00C91B37"/>
    <w:pPr>
      <w:keepNext/>
      <w:ind w:left="0"/>
      <w:outlineLvl w:val="0"/>
    </w:pPr>
    <w:rPr>
      <w:rFonts w:ascii="Times" w:eastAsia="Times" w:hAnsi="Times"/>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1B37"/>
    <w:rPr>
      <w:rFonts w:ascii="Times" w:eastAsia="Times" w:hAnsi="Times" w:cs="Times New Roman"/>
      <w:b/>
      <w:sz w:val="24"/>
      <w:szCs w:val="20"/>
      <w:lang w:eastAsia="fr-FR"/>
    </w:rPr>
  </w:style>
  <w:style w:type="character" w:styleId="Lienhypertexte">
    <w:name w:val="Hyperlink"/>
    <w:uiPriority w:val="99"/>
    <w:unhideWhenUsed/>
    <w:rsid w:val="00C91B37"/>
    <w:rPr>
      <w:color w:val="0000FF"/>
      <w:u w:val="single"/>
    </w:rPr>
  </w:style>
  <w:style w:type="paragraph" w:styleId="Corpsdetexte">
    <w:name w:val="Body Text"/>
    <w:basedOn w:val="Normal"/>
    <w:link w:val="CorpsdetexteCar"/>
    <w:rsid w:val="00C91B37"/>
    <w:pPr>
      <w:spacing w:after="283" w:line="256" w:lineRule="auto"/>
      <w:ind w:left="0"/>
    </w:pPr>
  </w:style>
  <w:style w:type="character" w:customStyle="1" w:styleId="CorpsdetexteCar">
    <w:name w:val="Corps de texte Car"/>
    <w:basedOn w:val="Policepardfaut"/>
    <w:link w:val="Corpsdetexte"/>
    <w:rsid w:val="00C91B3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8752</Characters>
  <Application>Microsoft Office Word</Application>
  <DocSecurity>0</DocSecurity>
  <Lines>72</Lines>
  <Paragraphs>20</Paragraphs>
  <ScaleCrop>false</ScaleCrop>
  <Company>unacerf</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LBELLI</dc:creator>
  <cp:keywords/>
  <dc:description/>
  <cp:lastModifiedBy>LBELLI</cp:lastModifiedBy>
  <cp:revision>1</cp:revision>
  <dcterms:created xsi:type="dcterms:W3CDTF">2014-12-11T10:36:00Z</dcterms:created>
  <dcterms:modified xsi:type="dcterms:W3CDTF">2014-12-11T10:37:00Z</dcterms:modified>
</cp:coreProperties>
</file>